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20" w:rsidRPr="000448BB" w:rsidRDefault="002C5B20" w:rsidP="002C5B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48BB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BA043A" w:rsidRPr="00E348C6" w:rsidRDefault="00BA043A" w:rsidP="00BA04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48C6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:rsidR="002C5B20" w:rsidRPr="001D6D07" w:rsidRDefault="002C5B20" w:rsidP="002C5B2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6D07">
        <w:rPr>
          <w:rFonts w:ascii="Arial" w:hAnsi="Arial" w:cs="Arial"/>
          <w:b/>
          <w:sz w:val="24"/>
          <w:szCs w:val="24"/>
          <w:u w:val="single"/>
        </w:rPr>
        <w:t xml:space="preserve">ΣΧΕΔΙΟ ΕΠΙΧΟΡΗΓΗΣΗΣ ΔΙΑΚΟΠΩΝ ΣΥΝΤΑΞΙΟΥΧΩΝ ΜΕ ΧΑΜΗΛΑ ΕΙΣΟΔΗΜΑΤΑ ΣΕ ΞΕΝΟΔΟΧΕΙΑ ΤΩΝ ΟΡΕΙΝΩΝ ΘΕΡΕΤΡΩΝ ΚΑΙ ΤΟΥ ΠΥΡΓΟΥ ΤΗΛΛΥΡΙΑΣ </w:t>
      </w:r>
      <w:r>
        <w:rPr>
          <w:rFonts w:ascii="Arial" w:hAnsi="Arial" w:cs="Arial"/>
          <w:b/>
          <w:sz w:val="24"/>
          <w:szCs w:val="24"/>
          <w:u w:val="single"/>
        </w:rPr>
        <w:t>ΚΑΤΑ ΤΗΝ ΠΕΡΙΟΔΟ ΑΠΟ 14 ΣΕΠΤΕΜΒΡΙΟΥ 2020</w:t>
      </w:r>
      <w:r w:rsidRPr="001D6D07">
        <w:rPr>
          <w:rFonts w:ascii="Arial" w:hAnsi="Arial" w:cs="Arial"/>
          <w:b/>
          <w:sz w:val="24"/>
          <w:szCs w:val="24"/>
          <w:u w:val="single"/>
        </w:rPr>
        <w:t xml:space="preserve"> ΜΕΧΡΙ </w:t>
      </w:r>
      <w:r>
        <w:rPr>
          <w:rFonts w:ascii="Arial" w:hAnsi="Arial" w:cs="Arial"/>
          <w:b/>
          <w:sz w:val="24"/>
          <w:szCs w:val="24"/>
          <w:u w:val="single"/>
        </w:rPr>
        <w:t>15 ΝΟΕΜΒΡΙΟΥ 2020</w:t>
      </w:r>
    </w:p>
    <w:p w:rsidR="00BA043A" w:rsidRPr="00CC47BB" w:rsidRDefault="00BA043A" w:rsidP="00BA043A">
      <w:pPr>
        <w:jc w:val="both"/>
        <w:rPr>
          <w:rFonts w:ascii="Arial" w:hAnsi="Arial" w:cs="Arial"/>
          <w:sz w:val="24"/>
          <w:szCs w:val="24"/>
        </w:rPr>
      </w:pPr>
    </w:p>
    <w:p w:rsidR="004E2E5F" w:rsidRPr="002C5B20" w:rsidRDefault="00BA043A" w:rsidP="009D3DE1">
      <w:pPr>
        <w:jc w:val="both"/>
        <w:rPr>
          <w:rFonts w:ascii="Arial" w:hAnsi="Arial" w:cs="Arial"/>
          <w:sz w:val="24"/>
          <w:szCs w:val="24"/>
        </w:rPr>
      </w:pPr>
      <w:r w:rsidRPr="002D6A08">
        <w:rPr>
          <w:rFonts w:ascii="Arial" w:hAnsi="Arial" w:cs="Arial"/>
          <w:sz w:val="24"/>
          <w:szCs w:val="24"/>
        </w:rPr>
        <w:t xml:space="preserve">Το Υπουργείο Εργασίας, Πρόνοιας και Κοινωνικών Ασφαλίσεων ανακοινώνει </w:t>
      </w:r>
      <w:r w:rsidR="002C5B20">
        <w:rPr>
          <w:rFonts w:ascii="Arial" w:hAnsi="Arial" w:cs="Arial"/>
          <w:sz w:val="24"/>
          <w:szCs w:val="24"/>
        </w:rPr>
        <w:t xml:space="preserve">ότι λόγω του μεγάλου ενδιαφέροντος για συμμετοχή στο Σχέδιο Επιχορήγησης Διακοπών Συνταξιούχων με Χαμηλά Εισοδήματα, το οποίο </w:t>
      </w:r>
      <w:r w:rsidR="002C5B20" w:rsidRPr="002C5B20">
        <w:rPr>
          <w:rFonts w:ascii="Arial" w:hAnsi="Arial" w:cs="Arial"/>
          <w:sz w:val="24"/>
          <w:szCs w:val="24"/>
        </w:rPr>
        <w:t>προσφέρει ποιοτικές υπηρεσίες σε μια από τις πλέον ευάλωτες ομάδες του πληθυσμο</w:t>
      </w:r>
      <w:r w:rsidR="002C5B20">
        <w:rPr>
          <w:rFonts w:ascii="Arial" w:hAnsi="Arial" w:cs="Arial"/>
          <w:sz w:val="24"/>
          <w:szCs w:val="24"/>
        </w:rPr>
        <w:t>ύ</w:t>
      </w:r>
      <w:r w:rsidR="008C1F67">
        <w:rPr>
          <w:rFonts w:ascii="Arial" w:hAnsi="Arial" w:cs="Arial"/>
          <w:sz w:val="24"/>
          <w:szCs w:val="24"/>
        </w:rPr>
        <w:t xml:space="preserve">, αποφασίστηκε όπως επεκταθεί </w:t>
      </w:r>
      <w:r w:rsidR="00FD620F">
        <w:rPr>
          <w:rFonts w:ascii="Arial" w:hAnsi="Arial" w:cs="Arial"/>
          <w:sz w:val="24"/>
          <w:szCs w:val="24"/>
        </w:rPr>
        <w:t>το ανώτατο όριο συμμετεχόντων στο Σχέδιο, με πρόσθετη δαπάνη €200.000</w:t>
      </w:r>
      <w:r w:rsidR="005D3978">
        <w:rPr>
          <w:rFonts w:ascii="Arial" w:hAnsi="Arial" w:cs="Arial"/>
          <w:sz w:val="24"/>
          <w:szCs w:val="24"/>
        </w:rPr>
        <w:t xml:space="preserve">. Η συνολική δαπάνη του Σχεδίου ανέρχεται στις €700.000.  </w:t>
      </w:r>
    </w:p>
    <w:p w:rsidR="002C5B20" w:rsidRDefault="00FD620F" w:rsidP="002C5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Ως εκ τούτου, </w:t>
      </w:r>
      <w:r w:rsidR="00662CC8">
        <w:rPr>
          <w:rFonts w:ascii="Arial" w:hAnsi="Arial" w:cs="Arial"/>
          <w:sz w:val="24"/>
          <w:szCs w:val="24"/>
        </w:rPr>
        <w:t xml:space="preserve">οι ενδιαφερόμενοι μπορούν να συνεχίσουν να υποβάλλουν δηλώσεις για συμμετοχή στο ταξιδιωτικό γραφείο </w:t>
      </w:r>
      <w:r w:rsidR="00662CC8">
        <w:rPr>
          <w:rFonts w:ascii="Arial" w:hAnsi="Arial" w:cs="Arial"/>
          <w:sz w:val="24"/>
          <w:szCs w:val="24"/>
          <w:lang w:val="en-US"/>
        </w:rPr>
        <w:t>COMARINE</w:t>
      </w:r>
      <w:r w:rsidR="00662CC8" w:rsidRPr="00662CC8">
        <w:rPr>
          <w:rFonts w:ascii="Arial" w:hAnsi="Arial" w:cs="Arial"/>
          <w:sz w:val="24"/>
          <w:szCs w:val="24"/>
        </w:rPr>
        <w:t xml:space="preserve"> </w:t>
      </w:r>
      <w:r w:rsidR="00662CC8">
        <w:rPr>
          <w:rFonts w:ascii="Arial" w:hAnsi="Arial" w:cs="Arial"/>
          <w:sz w:val="24"/>
          <w:szCs w:val="24"/>
          <w:lang w:val="en-US"/>
        </w:rPr>
        <w:t>Ltd</w:t>
      </w:r>
      <w:r w:rsidR="00662CC8" w:rsidRPr="00662CC8">
        <w:rPr>
          <w:rFonts w:ascii="Arial" w:hAnsi="Arial" w:cs="Arial"/>
          <w:sz w:val="24"/>
          <w:szCs w:val="24"/>
        </w:rPr>
        <w:t xml:space="preserve">, </w:t>
      </w:r>
      <w:r w:rsidR="00662CC8">
        <w:rPr>
          <w:rFonts w:ascii="Arial" w:hAnsi="Arial" w:cs="Arial"/>
          <w:sz w:val="24"/>
          <w:szCs w:val="24"/>
        </w:rPr>
        <w:t>δεόντως συμπληρωμ</w:t>
      </w:r>
      <w:r w:rsidR="00607AE7">
        <w:rPr>
          <w:rFonts w:ascii="Arial" w:hAnsi="Arial" w:cs="Arial"/>
          <w:sz w:val="24"/>
          <w:szCs w:val="24"/>
        </w:rPr>
        <w:t>ένες και υπογεγραμμένες, στο φαξ</w:t>
      </w:r>
      <w:r w:rsidR="00662CC8">
        <w:rPr>
          <w:rFonts w:ascii="Arial" w:hAnsi="Arial" w:cs="Arial"/>
          <w:sz w:val="24"/>
          <w:szCs w:val="24"/>
        </w:rPr>
        <w:t xml:space="preserve"> 25589593 ή στην ηλεκτρονική διεύθυνση </w:t>
      </w:r>
      <w:hyperlink r:id="rId7" w:history="1">
        <w:r w:rsidR="00662CC8" w:rsidRPr="00B324B7">
          <w:rPr>
            <w:rStyle w:val="Hyperlink"/>
            <w:rFonts w:ascii="Arial" w:hAnsi="Arial" w:cs="Arial"/>
            <w:sz w:val="24"/>
            <w:szCs w:val="24"/>
            <w:lang w:val="en-US"/>
          </w:rPr>
          <w:t>travel</w:t>
        </w:r>
        <w:r w:rsidR="00662CC8" w:rsidRPr="00B324B7">
          <w:rPr>
            <w:rStyle w:val="Hyperlink"/>
            <w:rFonts w:ascii="Arial" w:hAnsi="Arial" w:cs="Arial"/>
            <w:sz w:val="24"/>
            <w:szCs w:val="24"/>
          </w:rPr>
          <w:t>@</w:t>
        </w:r>
        <w:r w:rsidR="00662CC8" w:rsidRPr="00B324B7">
          <w:rPr>
            <w:rStyle w:val="Hyperlink"/>
            <w:rFonts w:ascii="Arial" w:hAnsi="Arial" w:cs="Arial"/>
            <w:sz w:val="24"/>
            <w:szCs w:val="24"/>
            <w:lang w:val="en-US"/>
          </w:rPr>
          <w:t>comarine</w:t>
        </w:r>
        <w:r w:rsidR="00662CC8" w:rsidRPr="00B324B7">
          <w:rPr>
            <w:rStyle w:val="Hyperlink"/>
            <w:rFonts w:ascii="Arial" w:hAnsi="Arial" w:cs="Arial"/>
            <w:sz w:val="24"/>
            <w:szCs w:val="24"/>
          </w:rPr>
          <w:t>.</w:t>
        </w:r>
        <w:r w:rsidR="00662CC8" w:rsidRPr="00B324B7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  <w:r w:rsidR="00662CC8" w:rsidRPr="00B324B7">
          <w:rPr>
            <w:rStyle w:val="Hyperlink"/>
            <w:rFonts w:ascii="Arial" w:hAnsi="Arial" w:cs="Arial"/>
            <w:sz w:val="24"/>
            <w:szCs w:val="24"/>
          </w:rPr>
          <w:t>.</w:t>
        </w:r>
        <w:r w:rsidR="00662CC8" w:rsidRPr="00B324B7">
          <w:rPr>
            <w:rStyle w:val="Hyperlink"/>
            <w:rFonts w:ascii="Arial" w:hAnsi="Arial" w:cs="Arial"/>
            <w:sz w:val="24"/>
            <w:szCs w:val="24"/>
            <w:lang w:val="en-US"/>
          </w:rPr>
          <w:t>cy</w:t>
        </w:r>
      </w:hyperlink>
      <w:r w:rsidR="00662CC8" w:rsidRPr="00662CC8">
        <w:rPr>
          <w:rFonts w:ascii="Arial" w:hAnsi="Arial" w:cs="Arial"/>
          <w:sz w:val="24"/>
          <w:szCs w:val="24"/>
        </w:rPr>
        <w:t xml:space="preserve"> </w:t>
      </w:r>
      <w:r w:rsidR="00662CC8">
        <w:rPr>
          <w:rFonts w:ascii="Arial" w:hAnsi="Arial" w:cs="Arial"/>
          <w:sz w:val="24"/>
          <w:szCs w:val="24"/>
        </w:rPr>
        <w:t>ή στα γραφεία του ταξιδιωτικού γραφείο στις διευθύνσεις που παρατίθενται:</w:t>
      </w:r>
    </w:p>
    <w:p w:rsidR="00662CC8" w:rsidRDefault="004E2E5F" w:rsidP="00662C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Λεμεσός (</w:t>
      </w:r>
      <w:r w:rsidR="00662CC8" w:rsidRPr="00662CC8">
        <w:rPr>
          <w:rFonts w:ascii="Arial" w:hAnsi="Arial" w:cs="Arial"/>
          <w:sz w:val="24"/>
          <w:szCs w:val="24"/>
        </w:rPr>
        <w:t>Κεντρικά Γραφεία</w:t>
      </w:r>
      <w:r>
        <w:rPr>
          <w:rFonts w:ascii="Arial" w:hAnsi="Arial" w:cs="Arial"/>
          <w:sz w:val="24"/>
          <w:szCs w:val="24"/>
        </w:rPr>
        <w:t>)</w:t>
      </w:r>
      <w:r w:rsidR="00662CC8" w:rsidRPr="00662CC8">
        <w:rPr>
          <w:rFonts w:ascii="Arial" w:hAnsi="Arial" w:cs="Arial"/>
          <w:sz w:val="24"/>
          <w:szCs w:val="24"/>
        </w:rPr>
        <w:t>: Αναστάση Σιούκρη 18, 3105</w:t>
      </w:r>
      <w:r>
        <w:rPr>
          <w:rFonts w:ascii="Arial" w:hAnsi="Arial" w:cs="Arial"/>
          <w:sz w:val="24"/>
          <w:szCs w:val="24"/>
        </w:rPr>
        <w:t xml:space="preserve"> </w:t>
      </w:r>
      <w:r w:rsidR="00662CC8" w:rsidRPr="00662CC8">
        <w:rPr>
          <w:rFonts w:ascii="Arial" w:hAnsi="Arial" w:cs="Arial"/>
          <w:sz w:val="24"/>
          <w:szCs w:val="24"/>
        </w:rPr>
        <w:t>– Τηλ.:   25875588</w:t>
      </w:r>
    </w:p>
    <w:p w:rsidR="004E2E5F" w:rsidRDefault="004E2E5F" w:rsidP="00662C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Λευκωσία: Αναστάσιου Γ. Λεβέντη 3</w:t>
      </w:r>
      <w:r w:rsidRPr="004E2E5F">
        <w:rPr>
          <w:rFonts w:ascii="Arial" w:hAnsi="Arial" w:cs="Arial"/>
          <w:sz w:val="24"/>
          <w:szCs w:val="24"/>
          <w:vertAlign w:val="superscript"/>
        </w:rPr>
        <w:t>Α</w:t>
      </w:r>
      <w:r>
        <w:rPr>
          <w:rFonts w:ascii="Arial" w:hAnsi="Arial" w:cs="Arial"/>
          <w:sz w:val="24"/>
          <w:szCs w:val="24"/>
        </w:rPr>
        <w:t>, 1097 – Τηλ.: 22818414</w:t>
      </w:r>
    </w:p>
    <w:p w:rsidR="004E2E5F" w:rsidRDefault="004E2E5F" w:rsidP="004E2E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E2E5F" w:rsidRDefault="004E2E5F" w:rsidP="004E2E5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Παγκύπριο τηλέφωνο εξυπηρέτησης: 77771717</w:t>
      </w:r>
    </w:p>
    <w:p w:rsidR="00FD620F" w:rsidRDefault="004E2E5F" w:rsidP="002C5B20">
      <w:pPr>
        <w:jc w:val="both"/>
        <w:rPr>
          <w:rFonts w:ascii="Arial" w:hAnsi="Arial" w:cs="Arial"/>
          <w:sz w:val="24"/>
          <w:szCs w:val="24"/>
        </w:rPr>
      </w:pPr>
      <w:r w:rsidRPr="004E2E5F">
        <w:rPr>
          <w:rFonts w:ascii="Arial" w:hAnsi="Arial" w:cs="Arial"/>
          <w:b/>
          <w:bCs/>
          <w:sz w:val="24"/>
          <w:szCs w:val="24"/>
          <w:u w:val="single"/>
        </w:rPr>
        <w:t>Σημειώνεται ότι θα τηρηθεί αυστηρά σειρά προτεραιότητας καθόσον αφορά τη συμμετοχή στο Σχέδιο και την επιλογή ξενοδοχείο</w:t>
      </w:r>
      <w:r w:rsidR="00607AE7">
        <w:rPr>
          <w:rFonts w:ascii="Arial" w:hAnsi="Arial" w:cs="Arial"/>
          <w:b/>
          <w:bCs/>
          <w:sz w:val="24"/>
          <w:szCs w:val="24"/>
          <w:u w:val="single"/>
        </w:rPr>
        <w:t>υ</w:t>
      </w:r>
      <w:r w:rsidRPr="004E2E5F">
        <w:rPr>
          <w:rFonts w:ascii="Arial" w:hAnsi="Arial" w:cs="Arial"/>
          <w:b/>
          <w:bCs/>
          <w:sz w:val="24"/>
          <w:szCs w:val="24"/>
          <w:u w:val="single"/>
        </w:rPr>
        <w:t xml:space="preserve"> προτίμησης. Το Σχέδιο τερματίζεται με την εξάντληση του ποσού που έχει αποφασισθεί για την εφαρμογή του, χωρίς οποιαδήποτε προσωπική ενημέρωση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E2E5F" w:rsidRDefault="004E2E5F" w:rsidP="002C5B20">
      <w:pPr>
        <w:jc w:val="both"/>
        <w:rPr>
          <w:rFonts w:ascii="Arial" w:hAnsi="Arial" w:cs="Arial"/>
          <w:sz w:val="24"/>
          <w:szCs w:val="24"/>
        </w:rPr>
      </w:pPr>
    </w:p>
    <w:p w:rsidR="002C5B20" w:rsidRPr="007C4A5F" w:rsidRDefault="005D3978" w:rsidP="002C5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C5B20">
        <w:rPr>
          <w:rFonts w:ascii="Arial" w:hAnsi="Arial" w:cs="Arial"/>
          <w:sz w:val="24"/>
          <w:szCs w:val="24"/>
        </w:rPr>
        <w:t xml:space="preserve"> Σεπτεμβρίου 2020</w:t>
      </w:r>
    </w:p>
    <w:p w:rsidR="00FF6BA6" w:rsidRPr="00CC47BB" w:rsidRDefault="00FF6BA6" w:rsidP="00BA043A">
      <w:pPr>
        <w:jc w:val="both"/>
        <w:rPr>
          <w:rFonts w:ascii="Arial" w:hAnsi="Arial" w:cs="Arial"/>
          <w:sz w:val="24"/>
          <w:szCs w:val="24"/>
        </w:rPr>
      </w:pPr>
    </w:p>
    <w:sectPr w:rsidR="00FF6BA6" w:rsidRPr="00CC47BB" w:rsidSect="00F81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28" w:rsidRDefault="00754128" w:rsidP="004F283D">
      <w:pPr>
        <w:spacing w:after="0" w:line="240" w:lineRule="auto"/>
      </w:pPr>
      <w:r>
        <w:separator/>
      </w:r>
    </w:p>
  </w:endnote>
  <w:endnote w:type="continuationSeparator" w:id="0">
    <w:p w:rsidR="00754128" w:rsidRDefault="00754128" w:rsidP="004F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3D" w:rsidRDefault="004F28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3D" w:rsidRDefault="004F28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3D" w:rsidRDefault="004F2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28" w:rsidRDefault="00754128" w:rsidP="004F283D">
      <w:pPr>
        <w:spacing w:after="0" w:line="240" w:lineRule="auto"/>
      </w:pPr>
      <w:r>
        <w:separator/>
      </w:r>
    </w:p>
  </w:footnote>
  <w:footnote w:type="continuationSeparator" w:id="0">
    <w:p w:rsidR="00754128" w:rsidRDefault="00754128" w:rsidP="004F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3D" w:rsidRDefault="00F812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439.15pt;height:146.3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" o:allowincell="f" filled="f" stroked="f">
          <v:stroke joinstyle="round"/>
          <o:lock v:ext="edit" shapetype="t"/>
          <v:textbox style="mso-fit-shape-to-text:t">
            <w:txbxContent>
              <w:p w:rsidR="002C5B20" w:rsidRDefault="002C5B20" w:rsidP="002C5B2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2"/>
                    <w:szCs w:val="2"/>
                  </w:rPr>
                  <w:t>ΠΡΟΣΧΕΔΙΟ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3D" w:rsidRDefault="004F28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3D" w:rsidRDefault="004F28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6E2"/>
    <w:multiLevelType w:val="hybridMultilevel"/>
    <w:tmpl w:val="723003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D83"/>
    <w:multiLevelType w:val="hybridMultilevel"/>
    <w:tmpl w:val="654A64DA"/>
    <w:lvl w:ilvl="0" w:tplc="1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043A"/>
    <w:rsid w:val="00042046"/>
    <w:rsid w:val="000448BB"/>
    <w:rsid w:val="00054C22"/>
    <w:rsid w:val="000E1537"/>
    <w:rsid w:val="000F4A39"/>
    <w:rsid w:val="00101720"/>
    <w:rsid w:val="001279C3"/>
    <w:rsid w:val="00253470"/>
    <w:rsid w:val="00281937"/>
    <w:rsid w:val="00284A9A"/>
    <w:rsid w:val="002C5B20"/>
    <w:rsid w:val="002C6A4F"/>
    <w:rsid w:val="002D6A08"/>
    <w:rsid w:val="00332A1A"/>
    <w:rsid w:val="003416E6"/>
    <w:rsid w:val="00353DEE"/>
    <w:rsid w:val="003D4FD0"/>
    <w:rsid w:val="00426A61"/>
    <w:rsid w:val="00470FB8"/>
    <w:rsid w:val="004D34FF"/>
    <w:rsid w:val="004E2E5F"/>
    <w:rsid w:val="004E753E"/>
    <w:rsid w:val="004F283D"/>
    <w:rsid w:val="005D3976"/>
    <w:rsid w:val="005D3978"/>
    <w:rsid w:val="00602FEC"/>
    <w:rsid w:val="00607AE7"/>
    <w:rsid w:val="0061462F"/>
    <w:rsid w:val="006240BC"/>
    <w:rsid w:val="00655CF6"/>
    <w:rsid w:val="00662CC8"/>
    <w:rsid w:val="00677CFD"/>
    <w:rsid w:val="0069102E"/>
    <w:rsid w:val="006D251B"/>
    <w:rsid w:val="00732EBA"/>
    <w:rsid w:val="00754128"/>
    <w:rsid w:val="00785AC2"/>
    <w:rsid w:val="007B09EC"/>
    <w:rsid w:val="007E57AB"/>
    <w:rsid w:val="007E66EB"/>
    <w:rsid w:val="008363C6"/>
    <w:rsid w:val="00857ECA"/>
    <w:rsid w:val="00882D74"/>
    <w:rsid w:val="008C1F67"/>
    <w:rsid w:val="009D3DE1"/>
    <w:rsid w:val="00A60E2A"/>
    <w:rsid w:val="00AA739F"/>
    <w:rsid w:val="00B731FA"/>
    <w:rsid w:val="00BA043A"/>
    <w:rsid w:val="00C31066"/>
    <w:rsid w:val="00CB3036"/>
    <w:rsid w:val="00CC3A56"/>
    <w:rsid w:val="00CC47BB"/>
    <w:rsid w:val="00D10C40"/>
    <w:rsid w:val="00D2699A"/>
    <w:rsid w:val="00D93042"/>
    <w:rsid w:val="00DC1A3A"/>
    <w:rsid w:val="00E146B9"/>
    <w:rsid w:val="00E348C6"/>
    <w:rsid w:val="00E96B49"/>
    <w:rsid w:val="00F3156C"/>
    <w:rsid w:val="00F8120A"/>
    <w:rsid w:val="00F93AFD"/>
    <w:rsid w:val="00F9605E"/>
    <w:rsid w:val="00FA12E7"/>
    <w:rsid w:val="00FB5145"/>
    <w:rsid w:val="00FD620F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3D"/>
  </w:style>
  <w:style w:type="paragraph" w:styleId="Footer">
    <w:name w:val="footer"/>
    <w:basedOn w:val="Normal"/>
    <w:link w:val="FooterChar"/>
    <w:uiPriority w:val="99"/>
    <w:unhideWhenUsed/>
    <w:rsid w:val="004F2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3D"/>
  </w:style>
  <w:style w:type="paragraph" w:styleId="ListParagraph">
    <w:name w:val="List Paragraph"/>
    <w:basedOn w:val="Normal"/>
    <w:uiPriority w:val="34"/>
    <w:qFormat/>
    <w:rsid w:val="0066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vel@comarine.com.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cp:lastPrinted>2020-06-03T10:48:00Z</cp:lastPrinted>
  <dcterms:created xsi:type="dcterms:W3CDTF">2020-08-31T06:51:00Z</dcterms:created>
  <dcterms:modified xsi:type="dcterms:W3CDTF">2020-09-11T08:54:00Z</dcterms:modified>
</cp:coreProperties>
</file>